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w w:val="8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年度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湖北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十大科技进展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推荐表</w:t>
      </w:r>
    </w:p>
    <w:bookmarkEnd w:id="0"/>
    <w:tbl>
      <w:tblPr>
        <w:tblStyle w:val="2"/>
        <w:tblW w:w="8861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447"/>
        <w:gridCol w:w="1756"/>
        <w:gridCol w:w="1560"/>
        <w:gridCol w:w="2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  <w:lang w:eastAsia="zh-CN"/>
              </w:rPr>
              <w:t>推荐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  <w:lang w:eastAsia="zh-CN"/>
              </w:rPr>
              <w:t>推荐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的科技进展题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目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2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2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9" w:hRule="atLeast"/>
        </w:trPr>
        <w:tc>
          <w:tcPr>
            <w:tcW w:w="13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被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  <w:lang w:eastAsia="zh-CN"/>
              </w:rPr>
              <w:t>推荐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的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  <w:lang w:eastAsia="zh-CN"/>
              </w:rPr>
              <w:t>科技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进展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简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介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  <w:lang w:eastAsia="zh-CN"/>
              </w:rPr>
              <w:t>不超过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00字）</w:t>
            </w:r>
          </w:p>
        </w:tc>
        <w:tc>
          <w:tcPr>
            <w:tcW w:w="75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（简要介绍推荐的科技进展总体情况</w:t>
            </w: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取得经济、社会或生态效益，以及产生的社会影响等情况）</w:t>
            </w: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  <w:lang w:eastAsia="zh-CN"/>
              </w:rPr>
              <w:t>推荐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的科技进展主要完成单位承诺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郑重作出以下承诺：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被推荐成果真实有效，不违反法律法规，不存在弄虚作假、冒名顶替、侵犯他人知识产权等科研失信行为。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840" w:firstLineChars="1600"/>
              <w:textAlignment w:val="auto"/>
              <w:rPr>
                <w:rFonts w:hint="eastAsia" w:ascii="Times New Roman" w:hAnsi="Times New Roman" w:eastAsia="华文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840" w:firstLineChars="1600"/>
              <w:textAlignment w:val="auto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负责人（签字）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840" w:firstLineChars="1600"/>
              <w:textAlignment w:val="auto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单</w:t>
            </w:r>
            <w:r>
              <w:rPr>
                <w:rFonts w:hint="eastAsia" w:ascii="Times New Roman" w:hAnsi="Times New Roman" w:eastAsia="华文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>位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（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840" w:firstLineChars="1600"/>
              <w:textAlignment w:val="auto"/>
              <w:rPr>
                <w:rFonts w:hint="eastAsia" w:ascii="Times New Roman" w:hAnsi="Times New Roman" w:eastAsia="华文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840" w:firstLineChars="1600"/>
              <w:textAlignment w:val="auto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年       月      日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8" w:hRule="atLeast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  <w:lang w:eastAsia="zh-CN"/>
              </w:rPr>
              <w:t>推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  <w:lang w:eastAsia="zh-CN"/>
              </w:rPr>
              <w:t>荐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理      由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  <w:lang w:eastAsia="zh-CN"/>
              </w:rPr>
              <w:t>不超过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00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字）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kern w:val="0"/>
                <w:sz w:val="28"/>
                <w:szCs w:val="28"/>
              </w:rPr>
              <w:t xml:space="preserve">（请从创新性、影响力以及科技贡献率等方面阐述）                    </w:t>
            </w: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840" w:firstLineChars="1600"/>
              <w:textAlignment w:val="auto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负责人（签字）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840" w:firstLineChars="1600"/>
              <w:textAlignment w:val="auto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单</w:t>
            </w:r>
            <w:r>
              <w:rPr>
                <w:rFonts w:hint="eastAsia" w:ascii="Times New Roman" w:hAnsi="Times New Roman" w:eastAsia="华文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位（盖章）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840" w:firstLineChars="1600"/>
              <w:textAlignment w:val="auto"/>
              <w:rPr>
                <w:rFonts w:hint="eastAsia" w:ascii="Times New Roman" w:hAnsi="Times New Roman" w:eastAsia="华文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840" w:firstLineChars="1600"/>
              <w:textAlignment w:val="auto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年        月   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D5DB171-F08A-4135-9B3C-C7BBB3A4A2F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D681957-5D7D-4BE5-B713-D9FC9A684F2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C719A61-A828-4E95-BB87-46D31598CF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93810BE-A58A-436F-8477-633E4DCD5A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NmQwNWMxYzgxNzUyYjU3MGE3NDVkN2ZmMjM2YzAifQ=="/>
  </w:docVars>
  <w:rsids>
    <w:rsidRoot w:val="510F508A"/>
    <w:rsid w:val="0D6B4537"/>
    <w:rsid w:val="510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2024-01-11T08:27:00Z</dcterms:created>
  <dc:creator>多莱泌生物～多小泌</dc:creator>
  <cp:lastModifiedBy>多莱泌生物～多小泌</cp:lastModifiedBy>
  <dcterms:modified xsi:type="dcterms:W3CDTF">2024-01-11T08:28:19Z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21867E44B46E414F9A6FBB497BCB9384_11</vt:lpwstr>
  </property>
</Properties>
</file>